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3082" w14:textId="77777777" w:rsidR="00264292" w:rsidRDefault="00264292" w:rsidP="00915B73">
      <w:pPr>
        <w:spacing w:line="360" w:lineRule="auto"/>
        <w:jc w:val="center"/>
        <w:rPr>
          <w:b/>
          <w:i/>
        </w:rPr>
      </w:pPr>
      <w:bookmarkStart w:id="0" w:name="_Hlk121406704"/>
    </w:p>
    <w:p w14:paraId="727085B5" w14:textId="57A57541" w:rsidR="0093629C" w:rsidRPr="003C463D" w:rsidRDefault="00723CA3" w:rsidP="00915B73">
      <w:pPr>
        <w:spacing w:line="360" w:lineRule="auto"/>
        <w:jc w:val="center"/>
        <w:rPr>
          <w:b/>
          <w:i/>
        </w:rPr>
      </w:pPr>
      <w:r w:rsidRPr="003C463D">
        <w:rPr>
          <w:b/>
          <w:i/>
        </w:rPr>
        <w:t xml:space="preserve">Uchwała </w:t>
      </w:r>
      <w:r w:rsidR="0093629C" w:rsidRPr="003C463D">
        <w:rPr>
          <w:b/>
          <w:i/>
        </w:rPr>
        <w:t>Społeczno-Kulturalnego Towarzystwa „Sądeczanin”</w:t>
      </w:r>
    </w:p>
    <w:p w14:paraId="6E186CBB" w14:textId="7BD86D0E" w:rsidR="00723CA3" w:rsidRPr="003C463D" w:rsidRDefault="003C463D" w:rsidP="00915B73">
      <w:pPr>
        <w:spacing w:line="360" w:lineRule="auto"/>
        <w:jc w:val="center"/>
        <w:rPr>
          <w:b/>
          <w:i/>
        </w:rPr>
      </w:pPr>
      <w:r w:rsidRPr="003C463D">
        <w:rPr>
          <w:b/>
          <w:i/>
        </w:rPr>
        <w:t>N</w:t>
      </w:r>
      <w:r w:rsidR="00723CA3" w:rsidRPr="003C463D">
        <w:rPr>
          <w:b/>
          <w:i/>
        </w:rPr>
        <w:t xml:space="preserve">r </w:t>
      </w:r>
      <w:r w:rsidRPr="003C463D">
        <w:rPr>
          <w:b/>
          <w:i/>
        </w:rPr>
        <w:t xml:space="preserve">14 </w:t>
      </w:r>
      <w:r w:rsidR="007A24CB" w:rsidRPr="003C463D">
        <w:rPr>
          <w:b/>
          <w:i/>
        </w:rPr>
        <w:t>/</w:t>
      </w:r>
      <w:r w:rsidRPr="003C463D">
        <w:rPr>
          <w:b/>
          <w:i/>
        </w:rPr>
        <w:t xml:space="preserve"> 2022</w:t>
      </w:r>
    </w:p>
    <w:p w14:paraId="3A1027E9" w14:textId="3DABE0EA" w:rsidR="002D7943" w:rsidRPr="003C463D" w:rsidRDefault="00723CA3" w:rsidP="00915B73">
      <w:pPr>
        <w:spacing w:line="360" w:lineRule="auto"/>
        <w:jc w:val="center"/>
        <w:rPr>
          <w:b/>
          <w:i/>
        </w:rPr>
      </w:pPr>
      <w:r w:rsidRPr="003C463D">
        <w:rPr>
          <w:b/>
          <w:i/>
        </w:rPr>
        <w:t xml:space="preserve">w sprawie </w:t>
      </w:r>
      <w:r w:rsidR="002C5D56" w:rsidRPr="003C463D">
        <w:rPr>
          <w:b/>
          <w:i/>
        </w:rPr>
        <w:t>ustalenia zasad</w:t>
      </w:r>
      <w:r w:rsidR="00313188" w:rsidRPr="003C463D">
        <w:rPr>
          <w:b/>
          <w:i/>
        </w:rPr>
        <w:t xml:space="preserve"> oczyszczania</w:t>
      </w:r>
      <w:r w:rsidR="00D9477C" w:rsidRPr="003C463D">
        <w:rPr>
          <w:b/>
          <w:i/>
        </w:rPr>
        <w:t xml:space="preserve"> i</w:t>
      </w:r>
      <w:r w:rsidR="002C5D56" w:rsidRPr="003C463D">
        <w:rPr>
          <w:b/>
          <w:i/>
        </w:rPr>
        <w:t xml:space="preserve"> uporządkowania</w:t>
      </w:r>
    </w:p>
    <w:p w14:paraId="18D7F7BA" w14:textId="77777777" w:rsidR="00BB3E62" w:rsidRPr="003C463D" w:rsidRDefault="00C779B9" w:rsidP="00915B73">
      <w:pPr>
        <w:spacing w:line="360" w:lineRule="auto"/>
        <w:jc w:val="center"/>
        <w:rPr>
          <w:b/>
          <w:i/>
        </w:rPr>
      </w:pPr>
      <w:r w:rsidRPr="003C463D">
        <w:rPr>
          <w:b/>
          <w:i/>
        </w:rPr>
        <w:t>linii brzegowej</w:t>
      </w:r>
      <w:r w:rsidR="00723CA3" w:rsidRPr="003C463D">
        <w:rPr>
          <w:b/>
          <w:i/>
        </w:rPr>
        <w:t xml:space="preserve"> Jeziora Rożnowskiego</w:t>
      </w:r>
    </w:p>
    <w:bookmarkEnd w:id="0"/>
    <w:p w14:paraId="30476B7F" w14:textId="34C36A5B" w:rsidR="00635A12" w:rsidRDefault="00635A12" w:rsidP="00915B73">
      <w:pPr>
        <w:spacing w:line="360" w:lineRule="auto"/>
        <w:jc w:val="center"/>
        <w:rPr>
          <w:b/>
          <w:sz w:val="22"/>
          <w:szCs w:val="22"/>
        </w:rPr>
      </w:pPr>
    </w:p>
    <w:p w14:paraId="47D3EBA4" w14:textId="77777777" w:rsidR="003C463D" w:rsidRPr="00340173" w:rsidRDefault="003C463D" w:rsidP="00915B73">
      <w:pPr>
        <w:spacing w:line="360" w:lineRule="auto"/>
        <w:jc w:val="center"/>
        <w:rPr>
          <w:b/>
          <w:sz w:val="22"/>
          <w:szCs w:val="22"/>
        </w:rPr>
      </w:pPr>
    </w:p>
    <w:p w14:paraId="3EF3A135" w14:textId="3FE7368A" w:rsidR="00615873" w:rsidRPr="003C463D" w:rsidRDefault="00615873" w:rsidP="00915B73">
      <w:pPr>
        <w:spacing w:line="360" w:lineRule="auto"/>
        <w:jc w:val="center"/>
        <w:rPr>
          <w:b/>
          <w:sz w:val="20"/>
          <w:szCs w:val="20"/>
        </w:rPr>
      </w:pPr>
      <w:r w:rsidRPr="003C463D">
        <w:rPr>
          <w:b/>
          <w:sz w:val="20"/>
          <w:szCs w:val="20"/>
        </w:rPr>
        <w:t>§ 1</w:t>
      </w:r>
    </w:p>
    <w:p w14:paraId="710B8948" w14:textId="0ABC4E3A" w:rsidR="00E20EC4" w:rsidRPr="003C463D" w:rsidRDefault="00524C16" w:rsidP="00915B73">
      <w:pPr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1.</w:t>
      </w:r>
      <w:r w:rsidR="003C463D">
        <w:rPr>
          <w:sz w:val="20"/>
          <w:szCs w:val="20"/>
        </w:rPr>
        <w:t xml:space="preserve"> </w:t>
      </w:r>
      <w:r w:rsidR="00E83CEF" w:rsidRPr="003C463D">
        <w:rPr>
          <w:sz w:val="20"/>
          <w:szCs w:val="20"/>
        </w:rPr>
        <w:t xml:space="preserve">Delegaci </w:t>
      </w:r>
      <w:proofErr w:type="spellStart"/>
      <w:r w:rsidR="00322E91" w:rsidRPr="003C463D">
        <w:rPr>
          <w:sz w:val="20"/>
          <w:szCs w:val="20"/>
        </w:rPr>
        <w:t>Społeczno</w:t>
      </w:r>
      <w:proofErr w:type="spellEnd"/>
      <w:r w:rsidR="00322E91" w:rsidRPr="003C463D">
        <w:rPr>
          <w:sz w:val="20"/>
          <w:szCs w:val="20"/>
        </w:rPr>
        <w:t xml:space="preserve">–Kulturalnego Towarzystwa </w:t>
      </w:r>
      <w:r w:rsidR="0013007C" w:rsidRPr="003C463D">
        <w:rPr>
          <w:sz w:val="20"/>
          <w:szCs w:val="20"/>
        </w:rPr>
        <w:t>„</w:t>
      </w:r>
      <w:r w:rsidR="00322E91" w:rsidRPr="003C463D">
        <w:rPr>
          <w:sz w:val="20"/>
          <w:szCs w:val="20"/>
        </w:rPr>
        <w:t>Sądeczanin</w:t>
      </w:r>
      <w:r w:rsidR="0013007C" w:rsidRPr="003C463D">
        <w:rPr>
          <w:sz w:val="20"/>
          <w:szCs w:val="20"/>
        </w:rPr>
        <w:t>”</w:t>
      </w:r>
      <w:r w:rsidR="00A60B57" w:rsidRPr="003C463D">
        <w:rPr>
          <w:sz w:val="20"/>
          <w:szCs w:val="20"/>
        </w:rPr>
        <w:t xml:space="preserve"> na </w:t>
      </w:r>
      <w:r w:rsidR="00322E91" w:rsidRPr="003C463D">
        <w:rPr>
          <w:sz w:val="20"/>
          <w:szCs w:val="20"/>
        </w:rPr>
        <w:t>zjeździe</w:t>
      </w:r>
      <w:r w:rsidR="00A60B57" w:rsidRPr="003C463D">
        <w:rPr>
          <w:sz w:val="20"/>
          <w:szCs w:val="20"/>
        </w:rPr>
        <w:t xml:space="preserve"> w dniu</w:t>
      </w:r>
      <w:r w:rsidR="00322E91" w:rsidRPr="003C463D">
        <w:rPr>
          <w:sz w:val="20"/>
          <w:szCs w:val="20"/>
        </w:rPr>
        <w:t xml:space="preserve"> </w:t>
      </w:r>
      <w:r w:rsidR="00264292">
        <w:rPr>
          <w:sz w:val="20"/>
          <w:szCs w:val="20"/>
        </w:rPr>
        <w:t>14.05.2022</w:t>
      </w:r>
      <w:r w:rsidR="00A60B57" w:rsidRPr="003C463D">
        <w:rPr>
          <w:sz w:val="20"/>
          <w:szCs w:val="20"/>
        </w:rPr>
        <w:t xml:space="preserve"> r. w</w:t>
      </w:r>
      <w:r w:rsidR="00C8244A" w:rsidRPr="003C463D">
        <w:rPr>
          <w:sz w:val="20"/>
          <w:szCs w:val="20"/>
        </w:rPr>
        <w:t xml:space="preserve"> Nowym Sączu </w:t>
      </w:r>
      <w:r w:rsidR="002C5D56" w:rsidRPr="003C463D">
        <w:rPr>
          <w:sz w:val="20"/>
          <w:szCs w:val="20"/>
        </w:rPr>
        <w:t>powzięli</w:t>
      </w:r>
      <w:r w:rsidR="00C8244A" w:rsidRPr="003C463D">
        <w:rPr>
          <w:sz w:val="20"/>
          <w:szCs w:val="20"/>
        </w:rPr>
        <w:t xml:space="preserve"> </w:t>
      </w:r>
      <w:r w:rsidR="00264292">
        <w:rPr>
          <w:sz w:val="20"/>
          <w:szCs w:val="20"/>
        </w:rPr>
        <w:t>p</w:t>
      </w:r>
      <w:r w:rsidR="00C8244A" w:rsidRPr="003C463D">
        <w:rPr>
          <w:sz w:val="20"/>
          <w:szCs w:val="20"/>
        </w:rPr>
        <w:t>oniższą</w:t>
      </w:r>
      <w:r w:rsidR="002C5D56" w:rsidRPr="003C463D">
        <w:rPr>
          <w:sz w:val="20"/>
          <w:szCs w:val="20"/>
        </w:rPr>
        <w:t xml:space="preserve"> uchwałę wskazującą</w:t>
      </w:r>
      <w:r w:rsidR="0013007C" w:rsidRPr="003C463D">
        <w:rPr>
          <w:sz w:val="20"/>
          <w:szCs w:val="20"/>
        </w:rPr>
        <w:t xml:space="preserve"> proponowane </w:t>
      </w:r>
      <w:r w:rsidR="00E20EC4" w:rsidRPr="003C463D">
        <w:rPr>
          <w:sz w:val="20"/>
          <w:szCs w:val="20"/>
        </w:rPr>
        <w:t xml:space="preserve">poniżej </w:t>
      </w:r>
      <w:r w:rsidR="00615873" w:rsidRPr="003C463D">
        <w:rPr>
          <w:sz w:val="20"/>
          <w:szCs w:val="20"/>
        </w:rPr>
        <w:t xml:space="preserve">zmiany </w:t>
      </w:r>
      <w:r w:rsidR="00E20EC4" w:rsidRPr="003C463D">
        <w:rPr>
          <w:sz w:val="20"/>
          <w:szCs w:val="20"/>
        </w:rPr>
        <w:t>ustawy z dnia 20 lipca 2017 r. (Dz.U. z 2017 r. poz. 1566 ze zm.)</w:t>
      </w:r>
      <w:r w:rsidR="00264292">
        <w:rPr>
          <w:sz w:val="20"/>
          <w:szCs w:val="20"/>
        </w:rPr>
        <w:t xml:space="preserve"> „</w:t>
      </w:r>
      <w:r w:rsidR="00E20EC4" w:rsidRPr="003C463D">
        <w:rPr>
          <w:sz w:val="20"/>
          <w:szCs w:val="20"/>
        </w:rPr>
        <w:t>Prawo wodne”.</w:t>
      </w:r>
    </w:p>
    <w:p w14:paraId="17A74CB9" w14:textId="0949805E" w:rsidR="00524C16" w:rsidRPr="003C463D" w:rsidRDefault="00524C16" w:rsidP="00915B7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2. </w:t>
      </w:r>
      <w:r w:rsidR="00E20EC4" w:rsidRPr="003C463D">
        <w:rPr>
          <w:sz w:val="20"/>
          <w:szCs w:val="20"/>
        </w:rPr>
        <w:t xml:space="preserve">Zmiany o których mowa w ust. 1 dotyczą </w:t>
      </w:r>
      <w:r w:rsidR="00615873" w:rsidRPr="003C463D">
        <w:rPr>
          <w:sz w:val="20"/>
          <w:szCs w:val="20"/>
        </w:rPr>
        <w:t xml:space="preserve">ustalenia szczegółowych zasad </w:t>
      </w:r>
      <w:r w:rsidRPr="003C463D">
        <w:rPr>
          <w:sz w:val="20"/>
          <w:szCs w:val="20"/>
        </w:rPr>
        <w:t xml:space="preserve">oczyszczania oraz </w:t>
      </w:r>
      <w:r w:rsidR="00615873" w:rsidRPr="003C463D">
        <w:rPr>
          <w:sz w:val="20"/>
          <w:szCs w:val="20"/>
        </w:rPr>
        <w:t xml:space="preserve">utrzymania czystości i porządku </w:t>
      </w:r>
      <w:r w:rsidR="00CB3035" w:rsidRPr="003C463D">
        <w:rPr>
          <w:sz w:val="20"/>
          <w:szCs w:val="20"/>
        </w:rPr>
        <w:t xml:space="preserve">na dnie oraz </w:t>
      </w:r>
      <w:r w:rsidR="00615873" w:rsidRPr="003C463D">
        <w:rPr>
          <w:sz w:val="20"/>
          <w:szCs w:val="20"/>
        </w:rPr>
        <w:t xml:space="preserve">wzdłuż linii </w:t>
      </w:r>
      <w:r w:rsidR="00B17C5D" w:rsidRPr="003C463D">
        <w:rPr>
          <w:sz w:val="20"/>
          <w:szCs w:val="20"/>
        </w:rPr>
        <w:t xml:space="preserve">brzegowej </w:t>
      </w:r>
      <w:r w:rsidRPr="003C463D">
        <w:rPr>
          <w:sz w:val="20"/>
          <w:szCs w:val="20"/>
        </w:rPr>
        <w:t xml:space="preserve">sztucznych zbiorników wodnych </w:t>
      </w:r>
      <w:r w:rsidR="00CB3035" w:rsidRPr="003C463D">
        <w:rPr>
          <w:sz w:val="20"/>
          <w:szCs w:val="20"/>
        </w:rPr>
        <w:t xml:space="preserve">usytuowanych na wodach płynących </w:t>
      </w:r>
      <w:r w:rsidRPr="003C463D">
        <w:rPr>
          <w:sz w:val="20"/>
          <w:szCs w:val="20"/>
        </w:rPr>
        <w:t xml:space="preserve">w tym </w:t>
      </w:r>
      <w:r w:rsidR="00915B73" w:rsidRPr="003C463D">
        <w:rPr>
          <w:sz w:val="20"/>
          <w:szCs w:val="20"/>
        </w:rPr>
        <w:t>w szczególności</w:t>
      </w:r>
      <w:r w:rsidR="00CB3035" w:rsidRPr="003C463D">
        <w:rPr>
          <w:sz w:val="20"/>
          <w:szCs w:val="20"/>
        </w:rPr>
        <w:t xml:space="preserve"> na dnie i wzdłuż linii brzegowej</w:t>
      </w:r>
      <w:r w:rsidRPr="003C463D">
        <w:rPr>
          <w:sz w:val="20"/>
          <w:szCs w:val="20"/>
        </w:rPr>
        <w:t xml:space="preserve"> </w:t>
      </w:r>
      <w:r w:rsidR="00615873" w:rsidRPr="003C463D">
        <w:rPr>
          <w:sz w:val="20"/>
          <w:szCs w:val="20"/>
        </w:rPr>
        <w:t>Jeziora Rożnowskiego</w:t>
      </w:r>
      <w:r w:rsidR="00E20EC4" w:rsidRPr="003C463D">
        <w:rPr>
          <w:sz w:val="20"/>
          <w:szCs w:val="20"/>
        </w:rPr>
        <w:t xml:space="preserve">, poprzez dodanie do </w:t>
      </w:r>
      <w:r w:rsidR="00EE5FD9" w:rsidRPr="003C463D">
        <w:rPr>
          <w:sz w:val="20"/>
          <w:szCs w:val="20"/>
        </w:rPr>
        <w:t>Działu VI</w:t>
      </w:r>
      <w:r w:rsidR="00016495" w:rsidRPr="003C463D">
        <w:rPr>
          <w:sz w:val="20"/>
          <w:szCs w:val="20"/>
        </w:rPr>
        <w:t>.</w:t>
      </w:r>
      <w:r w:rsidR="00EE5FD9" w:rsidRPr="003C463D">
        <w:rPr>
          <w:sz w:val="20"/>
          <w:szCs w:val="20"/>
        </w:rPr>
        <w:t xml:space="preserve"> Rozdział 1.</w:t>
      </w:r>
      <w:r w:rsidR="00016495" w:rsidRPr="003C463D">
        <w:rPr>
          <w:sz w:val="20"/>
          <w:szCs w:val="20"/>
        </w:rPr>
        <w:t xml:space="preserve"> „</w:t>
      </w:r>
      <w:r w:rsidR="00EE5FD9" w:rsidRPr="003C463D">
        <w:rPr>
          <w:sz w:val="20"/>
          <w:szCs w:val="20"/>
        </w:rPr>
        <w:t>Własność wód i obowiązki ich właścicieli</w:t>
      </w:r>
      <w:r w:rsidR="00016495" w:rsidRPr="003C463D">
        <w:rPr>
          <w:sz w:val="20"/>
          <w:szCs w:val="20"/>
        </w:rPr>
        <w:t xml:space="preserve">” </w:t>
      </w:r>
      <w:r w:rsidR="00292A81" w:rsidRPr="003C463D">
        <w:rPr>
          <w:sz w:val="20"/>
          <w:szCs w:val="20"/>
        </w:rPr>
        <w:t>Prawa wodnego,</w:t>
      </w:r>
      <w:r w:rsidR="00016495" w:rsidRPr="003C463D">
        <w:rPr>
          <w:sz w:val="20"/>
          <w:szCs w:val="20"/>
        </w:rPr>
        <w:t xml:space="preserve"> szczegółowych </w:t>
      </w:r>
      <w:r w:rsidRPr="003C463D">
        <w:rPr>
          <w:sz w:val="20"/>
          <w:szCs w:val="20"/>
        </w:rPr>
        <w:t xml:space="preserve">zasad oczyszczania oraz utrzymywania czystości i porządku </w:t>
      </w:r>
      <w:r w:rsidR="00CB3035" w:rsidRPr="003C463D">
        <w:rPr>
          <w:sz w:val="20"/>
          <w:szCs w:val="20"/>
        </w:rPr>
        <w:t xml:space="preserve">w </w:t>
      </w:r>
      <w:r w:rsidRPr="003C463D">
        <w:rPr>
          <w:sz w:val="20"/>
          <w:szCs w:val="20"/>
        </w:rPr>
        <w:t xml:space="preserve">sztucznych zbiornikach wodnych usytuowanych na wodach płynących. </w:t>
      </w:r>
    </w:p>
    <w:p w14:paraId="63795EFB" w14:textId="764641FC" w:rsidR="00524C16" w:rsidRPr="003C463D" w:rsidRDefault="00524C16" w:rsidP="00915B7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3. Delegaci </w:t>
      </w:r>
      <w:proofErr w:type="spellStart"/>
      <w:r w:rsidRPr="003C463D">
        <w:rPr>
          <w:sz w:val="20"/>
          <w:szCs w:val="20"/>
        </w:rPr>
        <w:t>Społeczno</w:t>
      </w:r>
      <w:proofErr w:type="spellEnd"/>
      <w:r w:rsidRPr="003C463D">
        <w:rPr>
          <w:sz w:val="20"/>
          <w:szCs w:val="20"/>
        </w:rPr>
        <w:t xml:space="preserve">–Kulturalnego Towarzystwa „Sądeczanin” przedstawiają poniżej proponowane brzmienie </w:t>
      </w:r>
      <w:r w:rsidR="00E15057" w:rsidRPr="003C463D">
        <w:rPr>
          <w:sz w:val="20"/>
          <w:szCs w:val="20"/>
        </w:rPr>
        <w:t xml:space="preserve">rozwiązań, które winny </w:t>
      </w:r>
      <w:r w:rsidR="00016495" w:rsidRPr="003C463D">
        <w:rPr>
          <w:sz w:val="20"/>
          <w:szCs w:val="20"/>
        </w:rPr>
        <w:t xml:space="preserve">zostać dodane </w:t>
      </w:r>
      <w:r w:rsidR="00313188" w:rsidRPr="003C463D">
        <w:rPr>
          <w:sz w:val="20"/>
          <w:szCs w:val="20"/>
        </w:rPr>
        <w:t>Działu VI. Rozdział 1 „Własność wód i obowiązki ich właścicieli”</w:t>
      </w:r>
      <w:r w:rsidR="00016495" w:rsidRPr="003C463D">
        <w:rPr>
          <w:sz w:val="20"/>
          <w:szCs w:val="20"/>
        </w:rPr>
        <w:t>.</w:t>
      </w:r>
      <w:r w:rsidR="00E15057" w:rsidRPr="003C463D">
        <w:rPr>
          <w:sz w:val="20"/>
          <w:szCs w:val="20"/>
        </w:rPr>
        <w:t xml:space="preserve"> </w:t>
      </w:r>
    </w:p>
    <w:p w14:paraId="4BAAE4CD" w14:textId="7511B48D" w:rsidR="004461A5" w:rsidRDefault="004461A5" w:rsidP="00915B73">
      <w:pPr>
        <w:spacing w:line="360" w:lineRule="auto"/>
        <w:jc w:val="both"/>
        <w:rPr>
          <w:sz w:val="20"/>
          <w:szCs w:val="20"/>
        </w:rPr>
      </w:pPr>
    </w:p>
    <w:p w14:paraId="29D4BC59" w14:textId="18B4FFEF" w:rsidR="00DC2D89" w:rsidRPr="003C463D" w:rsidRDefault="00DC2D89" w:rsidP="00915B73">
      <w:pPr>
        <w:tabs>
          <w:tab w:val="left" w:pos="870"/>
        </w:tabs>
        <w:spacing w:line="360" w:lineRule="auto"/>
        <w:jc w:val="center"/>
        <w:rPr>
          <w:b/>
          <w:sz w:val="20"/>
          <w:szCs w:val="20"/>
        </w:rPr>
      </w:pPr>
      <w:r w:rsidRPr="003C463D">
        <w:rPr>
          <w:b/>
          <w:sz w:val="20"/>
          <w:szCs w:val="20"/>
        </w:rPr>
        <w:t>§</w:t>
      </w:r>
      <w:r w:rsidR="002C5D56" w:rsidRPr="003C463D">
        <w:rPr>
          <w:b/>
          <w:sz w:val="20"/>
          <w:szCs w:val="20"/>
        </w:rPr>
        <w:t xml:space="preserve"> </w:t>
      </w:r>
      <w:r w:rsidR="009C0A81" w:rsidRPr="003C463D">
        <w:rPr>
          <w:b/>
          <w:sz w:val="20"/>
          <w:szCs w:val="20"/>
        </w:rPr>
        <w:t>2</w:t>
      </w:r>
    </w:p>
    <w:p w14:paraId="614A641E" w14:textId="471C70ED" w:rsidR="00DC2D89" w:rsidRPr="003C463D" w:rsidRDefault="00D336C6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1. </w:t>
      </w:r>
      <w:r w:rsidR="00DC2D89" w:rsidRPr="003C463D">
        <w:rPr>
          <w:sz w:val="20"/>
          <w:szCs w:val="20"/>
        </w:rPr>
        <w:t xml:space="preserve">Za </w:t>
      </w:r>
      <w:r w:rsidR="009C0A81" w:rsidRPr="003C463D">
        <w:rPr>
          <w:sz w:val="20"/>
          <w:szCs w:val="20"/>
        </w:rPr>
        <w:t xml:space="preserve">oczyszczanie, </w:t>
      </w:r>
      <w:r w:rsidR="00DC2D89" w:rsidRPr="003C463D">
        <w:rPr>
          <w:sz w:val="20"/>
          <w:szCs w:val="20"/>
        </w:rPr>
        <w:t xml:space="preserve">utrzymanie porządku </w:t>
      </w:r>
      <w:r w:rsidR="00BB3E62" w:rsidRPr="003C463D">
        <w:rPr>
          <w:sz w:val="20"/>
          <w:szCs w:val="20"/>
        </w:rPr>
        <w:t xml:space="preserve">i czystości </w:t>
      </w:r>
      <w:r w:rsidR="009C0A81" w:rsidRPr="003C463D">
        <w:rPr>
          <w:sz w:val="20"/>
          <w:szCs w:val="20"/>
        </w:rPr>
        <w:t xml:space="preserve">na dnie oraz </w:t>
      </w:r>
      <w:r w:rsidR="00DC2D89" w:rsidRPr="003C463D">
        <w:rPr>
          <w:sz w:val="20"/>
          <w:szCs w:val="20"/>
        </w:rPr>
        <w:t xml:space="preserve">wzdłuż linii </w:t>
      </w:r>
      <w:r w:rsidR="00B17C5D" w:rsidRPr="003C463D">
        <w:rPr>
          <w:sz w:val="20"/>
          <w:szCs w:val="20"/>
        </w:rPr>
        <w:t>brzegowej</w:t>
      </w:r>
      <w:r w:rsidR="00DC2D89" w:rsidRPr="003C463D">
        <w:rPr>
          <w:sz w:val="20"/>
          <w:szCs w:val="20"/>
        </w:rPr>
        <w:t xml:space="preserve"> Jeziora Rożnowskiego </w:t>
      </w:r>
      <w:r w:rsidR="002C5D56" w:rsidRPr="003C463D">
        <w:rPr>
          <w:sz w:val="20"/>
          <w:szCs w:val="20"/>
        </w:rPr>
        <w:t>odpowiedzialn</w:t>
      </w:r>
      <w:r w:rsidR="007A24CB" w:rsidRPr="003C463D">
        <w:rPr>
          <w:sz w:val="20"/>
          <w:szCs w:val="20"/>
        </w:rPr>
        <w:t xml:space="preserve">y będzie </w:t>
      </w:r>
      <w:r w:rsidR="009C0A81" w:rsidRPr="003C463D">
        <w:rPr>
          <w:sz w:val="20"/>
          <w:szCs w:val="20"/>
        </w:rPr>
        <w:t>Minister Klimatu i Środowiska</w:t>
      </w:r>
      <w:r w:rsidRPr="003C463D">
        <w:rPr>
          <w:sz w:val="20"/>
          <w:szCs w:val="20"/>
        </w:rPr>
        <w:t>.</w:t>
      </w:r>
      <w:r w:rsidR="003031D9" w:rsidRPr="003C463D">
        <w:rPr>
          <w:sz w:val="20"/>
          <w:szCs w:val="20"/>
        </w:rPr>
        <w:t xml:space="preserve"> </w:t>
      </w:r>
    </w:p>
    <w:p w14:paraId="7DEFBF2B" w14:textId="1B3EEBA0" w:rsidR="00D336C6" w:rsidRPr="003C463D" w:rsidRDefault="00017AB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2. </w:t>
      </w:r>
      <w:r w:rsidR="009C0A81" w:rsidRPr="003C463D">
        <w:rPr>
          <w:sz w:val="20"/>
          <w:szCs w:val="20"/>
        </w:rPr>
        <w:t xml:space="preserve">Oczyszczanie oraz utrzymywanie porządku i czystości na dnie oraz wzdłuż linii brzegowej Jeziora Rożnowskiego oznacza </w:t>
      </w:r>
      <w:r w:rsidR="00BB37F5">
        <w:rPr>
          <w:sz w:val="20"/>
          <w:szCs w:val="20"/>
        </w:rPr>
        <w:br/>
      </w:r>
      <w:r w:rsidR="009C0A81" w:rsidRPr="003C463D">
        <w:rPr>
          <w:sz w:val="20"/>
          <w:szCs w:val="20"/>
        </w:rPr>
        <w:t>w szczególności</w:t>
      </w:r>
      <w:r w:rsidRPr="003C463D">
        <w:rPr>
          <w:sz w:val="20"/>
          <w:szCs w:val="20"/>
        </w:rPr>
        <w:t>:</w:t>
      </w:r>
    </w:p>
    <w:p w14:paraId="7185C084" w14:textId="77777777" w:rsidR="00017AB2" w:rsidRPr="003C463D" w:rsidRDefault="00017AB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a) prowadzenie</w:t>
      </w:r>
      <w:r w:rsidR="00E83CEF" w:rsidRPr="003C463D">
        <w:rPr>
          <w:sz w:val="20"/>
          <w:szCs w:val="20"/>
        </w:rPr>
        <w:t xml:space="preserve"> </w:t>
      </w:r>
      <w:r w:rsidRPr="003C463D">
        <w:rPr>
          <w:sz w:val="20"/>
          <w:szCs w:val="20"/>
        </w:rPr>
        <w:t xml:space="preserve">selektywnego zbierania i odbierania odpadów komunalnych zalegających wzdłuż linii </w:t>
      </w:r>
      <w:r w:rsidR="00B17C5D" w:rsidRPr="003C463D">
        <w:rPr>
          <w:sz w:val="20"/>
          <w:szCs w:val="20"/>
        </w:rPr>
        <w:t>brzegowej</w:t>
      </w:r>
      <w:r w:rsidRPr="003C463D">
        <w:rPr>
          <w:sz w:val="20"/>
          <w:szCs w:val="20"/>
        </w:rPr>
        <w:t xml:space="preserve"> Jeziora Rożnowskiego</w:t>
      </w:r>
      <w:r w:rsidR="00E83CEF" w:rsidRPr="003C463D">
        <w:rPr>
          <w:sz w:val="20"/>
          <w:szCs w:val="20"/>
        </w:rPr>
        <w:t>;</w:t>
      </w:r>
    </w:p>
    <w:p w14:paraId="3337775F" w14:textId="3D12F49C" w:rsidR="00017AB2" w:rsidRPr="003C463D" w:rsidRDefault="00017AB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b) </w:t>
      </w:r>
      <w:r w:rsidR="00B17C5D" w:rsidRPr="003C463D">
        <w:rPr>
          <w:sz w:val="20"/>
          <w:szCs w:val="20"/>
        </w:rPr>
        <w:t>systematyczne sprzątanie i usuwanie</w:t>
      </w:r>
      <w:r w:rsidR="00EC76C1" w:rsidRPr="003C463D">
        <w:rPr>
          <w:sz w:val="20"/>
          <w:szCs w:val="20"/>
        </w:rPr>
        <w:t xml:space="preserve"> za</w:t>
      </w:r>
      <w:r w:rsidR="00A16096" w:rsidRPr="003C463D">
        <w:rPr>
          <w:sz w:val="20"/>
          <w:szCs w:val="20"/>
        </w:rPr>
        <w:t>le</w:t>
      </w:r>
      <w:r w:rsidR="00900DC1" w:rsidRPr="003C463D">
        <w:rPr>
          <w:sz w:val="20"/>
          <w:szCs w:val="20"/>
        </w:rPr>
        <w:t>gających wzdłuż linii brzegowej</w:t>
      </w:r>
      <w:r w:rsidR="00EC76C1" w:rsidRPr="003C463D">
        <w:rPr>
          <w:sz w:val="20"/>
          <w:szCs w:val="20"/>
        </w:rPr>
        <w:t xml:space="preserve"> Jeziora Rożnowskiego drzew i krzewów wyrwanych  korzeniami przez wiatr</w:t>
      </w:r>
      <w:r w:rsidR="009E1F31" w:rsidRPr="003C463D">
        <w:rPr>
          <w:sz w:val="20"/>
          <w:szCs w:val="20"/>
        </w:rPr>
        <w:t>;</w:t>
      </w:r>
      <w:r w:rsidR="00EC76C1" w:rsidRPr="003C463D">
        <w:rPr>
          <w:sz w:val="20"/>
          <w:szCs w:val="20"/>
        </w:rPr>
        <w:t xml:space="preserve"> </w:t>
      </w:r>
    </w:p>
    <w:p w14:paraId="71EB553F" w14:textId="21D8FA9F" w:rsidR="00717399" w:rsidRPr="003C463D" w:rsidRDefault="00017AB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c)</w:t>
      </w:r>
      <w:r w:rsidR="00EC76C1" w:rsidRPr="003C463D">
        <w:rPr>
          <w:sz w:val="20"/>
          <w:szCs w:val="20"/>
        </w:rPr>
        <w:t xml:space="preserve"> </w:t>
      </w:r>
      <w:r w:rsidR="00B17C5D" w:rsidRPr="003C463D">
        <w:rPr>
          <w:sz w:val="20"/>
          <w:szCs w:val="20"/>
        </w:rPr>
        <w:t>systematyczne usuwanie</w:t>
      </w:r>
      <w:r w:rsidR="00EC76C1" w:rsidRPr="003C463D">
        <w:rPr>
          <w:sz w:val="20"/>
          <w:szCs w:val="20"/>
        </w:rPr>
        <w:t xml:space="preserve"> </w:t>
      </w:r>
      <w:r w:rsidRPr="003C463D">
        <w:rPr>
          <w:sz w:val="20"/>
          <w:szCs w:val="20"/>
        </w:rPr>
        <w:t>zalegających błota, śniegu, lodu i</w:t>
      </w:r>
      <w:r w:rsidR="00B17C5D" w:rsidRPr="003C463D">
        <w:rPr>
          <w:sz w:val="20"/>
          <w:szCs w:val="20"/>
        </w:rPr>
        <w:t xml:space="preserve"> innych zalegających zanieczyszczeń</w:t>
      </w:r>
      <w:r w:rsidR="009E1F31" w:rsidRPr="003C463D">
        <w:rPr>
          <w:sz w:val="20"/>
          <w:szCs w:val="20"/>
        </w:rPr>
        <w:t>.</w:t>
      </w:r>
      <w:r w:rsidR="00B17C5D" w:rsidRPr="003C463D">
        <w:rPr>
          <w:sz w:val="20"/>
          <w:szCs w:val="20"/>
        </w:rPr>
        <w:t xml:space="preserve"> </w:t>
      </w:r>
    </w:p>
    <w:p w14:paraId="6C3234A4" w14:textId="3D2EAAF6" w:rsidR="00A038BC" w:rsidRPr="003C463D" w:rsidRDefault="00A038BC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 xml:space="preserve">3. W celu realizacji zobowiązań wynikających z ust. 1 i ust. 2 </w:t>
      </w:r>
      <w:r w:rsidR="001141B6" w:rsidRPr="003C463D">
        <w:rPr>
          <w:sz w:val="20"/>
          <w:szCs w:val="20"/>
        </w:rPr>
        <w:t>Minister Klimatu i Środowiska</w:t>
      </w:r>
      <w:r w:rsidRPr="003C463D">
        <w:rPr>
          <w:sz w:val="20"/>
          <w:szCs w:val="20"/>
        </w:rPr>
        <w:t xml:space="preserve"> ustanowi Specjalny Fundusz</w:t>
      </w:r>
      <w:r w:rsidR="001141B6" w:rsidRPr="003C463D">
        <w:rPr>
          <w:sz w:val="20"/>
          <w:szCs w:val="20"/>
        </w:rPr>
        <w:t xml:space="preserve"> Celowy</w:t>
      </w:r>
      <w:r w:rsidRPr="003C463D">
        <w:rPr>
          <w:sz w:val="20"/>
          <w:szCs w:val="20"/>
        </w:rPr>
        <w:t>, zasilany środkami pochod</w:t>
      </w:r>
      <w:r w:rsidR="002664CE" w:rsidRPr="003C463D">
        <w:rPr>
          <w:sz w:val="20"/>
          <w:szCs w:val="20"/>
        </w:rPr>
        <w:t xml:space="preserve">zącymi z odpisu w wysokości </w:t>
      </w:r>
      <w:r w:rsidR="00292A81" w:rsidRPr="003C463D">
        <w:rPr>
          <w:sz w:val="20"/>
          <w:szCs w:val="20"/>
        </w:rPr>
        <w:t>2</w:t>
      </w:r>
      <w:r w:rsidR="002664CE" w:rsidRPr="003C463D">
        <w:rPr>
          <w:sz w:val="20"/>
          <w:szCs w:val="20"/>
        </w:rPr>
        <w:t xml:space="preserve">% </w:t>
      </w:r>
      <w:r w:rsidRPr="003C463D">
        <w:rPr>
          <w:sz w:val="20"/>
          <w:szCs w:val="20"/>
        </w:rPr>
        <w:t xml:space="preserve">rocznego przychodu </w:t>
      </w:r>
      <w:r w:rsidR="001141B6" w:rsidRPr="003C463D">
        <w:rPr>
          <w:sz w:val="20"/>
          <w:szCs w:val="20"/>
        </w:rPr>
        <w:t>Tauron Ekoenerg</w:t>
      </w:r>
      <w:r w:rsidR="003C463D" w:rsidRPr="003C463D">
        <w:rPr>
          <w:sz w:val="20"/>
          <w:szCs w:val="20"/>
        </w:rPr>
        <w:t>i</w:t>
      </w:r>
      <w:r w:rsidR="001141B6" w:rsidRPr="003C463D">
        <w:rPr>
          <w:sz w:val="20"/>
          <w:szCs w:val="20"/>
        </w:rPr>
        <w:t>a Sp. z</w:t>
      </w:r>
      <w:r w:rsidR="003C463D" w:rsidRPr="003C463D">
        <w:rPr>
          <w:sz w:val="20"/>
          <w:szCs w:val="20"/>
        </w:rPr>
        <w:t xml:space="preserve">. </w:t>
      </w:r>
      <w:r w:rsidR="001141B6" w:rsidRPr="003C463D">
        <w:rPr>
          <w:sz w:val="20"/>
          <w:szCs w:val="20"/>
        </w:rPr>
        <w:t>o.o.</w:t>
      </w:r>
      <w:r w:rsidRPr="003C463D">
        <w:rPr>
          <w:sz w:val="20"/>
          <w:szCs w:val="20"/>
        </w:rPr>
        <w:t xml:space="preserve"> </w:t>
      </w:r>
      <w:r w:rsidR="000F6B8E" w:rsidRPr="003C463D">
        <w:rPr>
          <w:sz w:val="20"/>
          <w:szCs w:val="20"/>
        </w:rPr>
        <w:t>uzyskanego</w:t>
      </w:r>
      <w:r w:rsidRPr="003C463D">
        <w:rPr>
          <w:sz w:val="20"/>
          <w:szCs w:val="20"/>
        </w:rPr>
        <w:t xml:space="preserve"> z tytułu sprzedaży pr</w:t>
      </w:r>
      <w:r w:rsidR="00FF7DCA" w:rsidRPr="003C463D">
        <w:rPr>
          <w:sz w:val="20"/>
          <w:szCs w:val="20"/>
        </w:rPr>
        <w:t xml:space="preserve">zez Spółkę energii elektrycznej wytwarzanej w elektrowniach </w:t>
      </w:r>
      <w:r w:rsidR="009A0072" w:rsidRPr="003C463D">
        <w:rPr>
          <w:sz w:val="20"/>
          <w:szCs w:val="20"/>
        </w:rPr>
        <w:t>wodnych</w:t>
      </w:r>
      <w:r w:rsidR="001141B6" w:rsidRPr="003C463D">
        <w:rPr>
          <w:sz w:val="20"/>
          <w:szCs w:val="20"/>
        </w:rPr>
        <w:t xml:space="preserve"> w Rożnowie</w:t>
      </w:r>
      <w:r w:rsidR="00292A81" w:rsidRPr="003C463D">
        <w:rPr>
          <w:sz w:val="20"/>
          <w:szCs w:val="20"/>
        </w:rPr>
        <w:t>.</w:t>
      </w:r>
    </w:p>
    <w:p w14:paraId="72E6C170" w14:textId="2F3D1755" w:rsidR="004568E6" w:rsidRPr="003C463D" w:rsidRDefault="009A007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4. Specjalny Fundusz</w:t>
      </w:r>
      <w:r w:rsidR="0099430D" w:rsidRPr="003C463D">
        <w:rPr>
          <w:sz w:val="20"/>
          <w:szCs w:val="20"/>
        </w:rPr>
        <w:t xml:space="preserve"> Celowy</w:t>
      </w:r>
      <w:r w:rsidRPr="003C463D">
        <w:rPr>
          <w:sz w:val="20"/>
          <w:szCs w:val="20"/>
        </w:rPr>
        <w:t xml:space="preserve"> zostanie powołany przez </w:t>
      </w:r>
      <w:r w:rsidR="008166F7" w:rsidRPr="003C463D">
        <w:rPr>
          <w:sz w:val="20"/>
          <w:szCs w:val="20"/>
        </w:rPr>
        <w:t>Ministra Klimatu i Środowiska</w:t>
      </w:r>
      <w:r w:rsidRPr="003C463D">
        <w:rPr>
          <w:sz w:val="20"/>
          <w:szCs w:val="20"/>
        </w:rPr>
        <w:t>.</w:t>
      </w:r>
      <w:r w:rsidR="0099430D" w:rsidRPr="003C463D">
        <w:rPr>
          <w:sz w:val="20"/>
          <w:szCs w:val="20"/>
        </w:rPr>
        <w:t xml:space="preserve"> Fundusz działać będzie na </w:t>
      </w:r>
      <w:r w:rsidR="003C463D" w:rsidRPr="003C463D">
        <w:rPr>
          <w:sz w:val="20"/>
          <w:szCs w:val="20"/>
        </w:rPr>
        <w:t>p</w:t>
      </w:r>
      <w:r w:rsidR="0099430D" w:rsidRPr="003C463D">
        <w:rPr>
          <w:sz w:val="20"/>
          <w:szCs w:val="20"/>
        </w:rPr>
        <w:t>odstawie odrębnego Statutu.</w:t>
      </w:r>
      <w:r w:rsidRPr="003C463D">
        <w:rPr>
          <w:sz w:val="20"/>
          <w:szCs w:val="20"/>
        </w:rPr>
        <w:t xml:space="preserve"> </w:t>
      </w:r>
      <w:r w:rsidR="004427CE" w:rsidRPr="003C463D">
        <w:rPr>
          <w:sz w:val="20"/>
          <w:szCs w:val="20"/>
        </w:rPr>
        <w:t>Organami Funduszu będą m.in. Rada Funduszu i powołany przez Radę Zarząd Funduszu.</w:t>
      </w:r>
    </w:p>
    <w:p w14:paraId="5D1A6100" w14:textId="3FE9E4E9" w:rsidR="009A0072" w:rsidRPr="003C463D" w:rsidRDefault="009A0072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5.</w:t>
      </w:r>
      <w:r w:rsidR="00C535E0" w:rsidRPr="003C463D">
        <w:rPr>
          <w:sz w:val="20"/>
          <w:szCs w:val="20"/>
        </w:rPr>
        <w:t xml:space="preserve"> </w:t>
      </w:r>
      <w:r w:rsidRPr="003C463D">
        <w:rPr>
          <w:sz w:val="20"/>
          <w:szCs w:val="20"/>
        </w:rPr>
        <w:t xml:space="preserve">W skład </w:t>
      </w:r>
      <w:r w:rsidR="00D65A2D" w:rsidRPr="003C463D">
        <w:rPr>
          <w:sz w:val="20"/>
          <w:szCs w:val="20"/>
        </w:rPr>
        <w:t xml:space="preserve">Rady </w:t>
      </w:r>
      <w:r w:rsidRPr="003C463D">
        <w:rPr>
          <w:sz w:val="20"/>
          <w:szCs w:val="20"/>
        </w:rPr>
        <w:t xml:space="preserve">Funduszu wejdą: </w:t>
      </w:r>
      <w:r w:rsidR="004427CE" w:rsidRPr="003C463D">
        <w:rPr>
          <w:sz w:val="20"/>
          <w:szCs w:val="20"/>
        </w:rPr>
        <w:t xml:space="preserve">Minister Klimatu i Środowiska, </w:t>
      </w:r>
      <w:r w:rsidRPr="003C463D">
        <w:rPr>
          <w:sz w:val="20"/>
          <w:szCs w:val="20"/>
        </w:rPr>
        <w:t xml:space="preserve">przedstawiciel Spółki Tauron </w:t>
      </w:r>
      <w:r w:rsidR="00C535E0" w:rsidRPr="003C463D">
        <w:rPr>
          <w:sz w:val="20"/>
          <w:szCs w:val="20"/>
        </w:rPr>
        <w:t>Ekoenergia</w:t>
      </w:r>
      <w:r w:rsidRPr="003C463D">
        <w:rPr>
          <w:sz w:val="20"/>
          <w:szCs w:val="20"/>
        </w:rPr>
        <w:t xml:space="preserve"> Sp. z o.o.</w:t>
      </w:r>
      <w:r w:rsidR="004427CE" w:rsidRPr="003C463D">
        <w:rPr>
          <w:sz w:val="20"/>
          <w:szCs w:val="20"/>
        </w:rPr>
        <w:t xml:space="preserve">, </w:t>
      </w:r>
      <w:r w:rsidRPr="003C463D">
        <w:rPr>
          <w:sz w:val="20"/>
          <w:szCs w:val="20"/>
        </w:rPr>
        <w:t>przedstawiciele</w:t>
      </w:r>
      <w:r w:rsidR="00C054A5" w:rsidRPr="003C463D">
        <w:rPr>
          <w:sz w:val="20"/>
          <w:szCs w:val="20"/>
        </w:rPr>
        <w:t xml:space="preserve"> tych jednostek samorządu terytorialnego szczebla wojewódzkiego, powiatowego i gminnego, w których </w:t>
      </w:r>
      <w:r w:rsidR="00BB37F5">
        <w:rPr>
          <w:sz w:val="20"/>
          <w:szCs w:val="20"/>
        </w:rPr>
        <w:br/>
      </w:r>
      <w:r w:rsidR="00C054A5" w:rsidRPr="003C463D">
        <w:rPr>
          <w:sz w:val="20"/>
          <w:szCs w:val="20"/>
        </w:rPr>
        <w:t>w administracyjnych granicach</w:t>
      </w:r>
      <w:r w:rsidR="00635A12" w:rsidRPr="003C463D">
        <w:rPr>
          <w:sz w:val="20"/>
          <w:szCs w:val="20"/>
        </w:rPr>
        <w:t xml:space="preserve"> </w:t>
      </w:r>
      <w:r w:rsidR="00C054A5" w:rsidRPr="003C463D">
        <w:rPr>
          <w:sz w:val="20"/>
          <w:szCs w:val="20"/>
        </w:rPr>
        <w:t>położone jest Jezioro Rożnowskie</w:t>
      </w:r>
      <w:r w:rsidR="004427CE" w:rsidRPr="003C463D">
        <w:rPr>
          <w:sz w:val="20"/>
          <w:szCs w:val="20"/>
        </w:rPr>
        <w:t xml:space="preserve">, </w:t>
      </w:r>
      <w:r w:rsidR="00C535E0" w:rsidRPr="003C463D">
        <w:rPr>
          <w:sz w:val="20"/>
          <w:szCs w:val="20"/>
        </w:rPr>
        <w:t xml:space="preserve">oraz </w:t>
      </w:r>
      <w:r w:rsidR="004427CE" w:rsidRPr="003C463D">
        <w:rPr>
          <w:sz w:val="20"/>
          <w:szCs w:val="20"/>
        </w:rPr>
        <w:t xml:space="preserve">przedstawiciele Ministra Klimatu i Środowiska w liczbie odpowiadającej liczbie przedstawicieli </w:t>
      </w:r>
      <w:r w:rsidR="00C535E0" w:rsidRPr="003C463D">
        <w:rPr>
          <w:sz w:val="20"/>
          <w:szCs w:val="20"/>
        </w:rPr>
        <w:t>JST</w:t>
      </w:r>
      <w:r w:rsidR="004427CE" w:rsidRPr="003C463D">
        <w:rPr>
          <w:sz w:val="20"/>
          <w:szCs w:val="20"/>
        </w:rPr>
        <w:t xml:space="preserve"> o których mowa powyże</w:t>
      </w:r>
      <w:r w:rsidR="00386F56" w:rsidRPr="003C463D">
        <w:rPr>
          <w:sz w:val="20"/>
          <w:szCs w:val="20"/>
        </w:rPr>
        <w:t>j.</w:t>
      </w:r>
    </w:p>
    <w:p w14:paraId="36595B39" w14:textId="31EAC451" w:rsidR="00386F56" w:rsidRPr="003C463D" w:rsidRDefault="00190EE5" w:rsidP="00915B73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 w:rsidRPr="003C463D">
        <w:rPr>
          <w:sz w:val="20"/>
          <w:szCs w:val="20"/>
        </w:rPr>
        <w:t>6</w:t>
      </w:r>
      <w:r w:rsidR="00386F56" w:rsidRPr="003C463D">
        <w:rPr>
          <w:sz w:val="20"/>
          <w:szCs w:val="20"/>
        </w:rPr>
        <w:t>. Minister Klimatu i Środowiska określi, w drodze rozporządzenia szczegółowe zasady utworzenia i działania Specjalnego Funduszu Celowego.</w:t>
      </w:r>
    </w:p>
    <w:p w14:paraId="7F654EBA" w14:textId="3ADC2ADB" w:rsidR="00723CA3" w:rsidRDefault="00264292" w:rsidP="003C463D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50ED2" w:rsidRPr="003C463D">
        <w:rPr>
          <w:sz w:val="20"/>
          <w:szCs w:val="20"/>
        </w:rPr>
        <w:t xml:space="preserve">. Każdorazowo przed </w:t>
      </w:r>
      <w:r w:rsidR="00C535E0" w:rsidRPr="003C463D">
        <w:rPr>
          <w:sz w:val="20"/>
          <w:szCs w:val="20"/>
        </w:rPr>
        <w:t>przystąpieniem</w:t>
      </w:r>
      <w:r w:rsidR="00C50ED2" w:rsidRPr="003C463D">
        <w:rPr>
          <w:sz w:val="20"/>
          <w:szCs w:val="20"/>
        </w:rPr>
        <w:t xml:space="preserve"> do prac wskazanych w ust. 2 powyżej</w:t>
      </w:r>
      <w:r w:rsidR="00B17C5D" w:rsidRPr="003C463D">
        <w:rPr>
          <w:sz w:val="20"/>
          <w:szCs w:val="20"/>
        </w:rPr>
        <w:t>,</w:t>
      </w:r>
      <w:r w:rsidR="00C50ED2" w:rsidRPr="003C463D">
        <w:rPr>
          <w:sz w:val="20"/>
          <w:szCs w:val="20"/>
        </w:rPr>
        <w:t xml:space="preserve"> </w:t>
      </w:r>
      <w:r w:rsidR="00F32F0F" w:rsidRPr="003C463D">
        <w:rPr>
          <w:sz w:val="20"/>
          <w:szCs w:val="20"/>
        </w:rPr>
        <w:t>Specjalny Fundusz</w:t>
      </w:r>
      <w:r w:rsidR="00C50ED2" w:rsidRPr="003C463D">
        <w:rPr>
          <w:sz w:val="20"/>
          <w:szCs w:val="20"/>
        </w:rPr>
        <w:t xml:space="preserve"> zobowiązan</w:t>
      </w:r>
      <w:r w:rsidR="00F32F0F" w:rsidRPr="003C463D">
        <w:rPr>
          <w:sz w:val="20"/>
          <w:szCs w:val="20"/>
        </w:rPr>
        <w:t>y</w:t>
      </w:r>
      <w:r w:rsidR="00C50ED2" w:rsidRPr="003C463D">
        <w:rPr>
          <w:sz w:val="20"/>
          <w:szCs w:val="20"/>
        </w:rPr>
        <w:t xml:space="preserve"> jest przedstawić sposób i ha</w:t>
      </w:r>
      <w:r w:rsidR="007A24CB" w:rsidRPr="003C463D">
        <w:rPr>
          <w:sz w:val="20"/>
          <w:szCs w:val="20"/>
        </w:rPr>
        <w:t>rmonogram oczyszczania brzegów J</w:t>
      </w:r>
      <w:r w:rsidR="00635A12" w:rsidRPr="003C463D">
        <w:rPr>
          <w:sz w:val="20"/>
          <w:szCs w:val="20"/>
        </w:rPr>
        <w:t>eziora</w:t>
      </w:r>
      <w:r w:rsidR="004427CE" w:rsidRPr="003C463D">
        <w:rPr>
          <w:sz w:val="20"/>
          <w:szCs w:val="20"/>
        </w:rPr>
        <w:t>.</w:t>
      </w:r>
    </w:p>
    <w:p w14:paraId="3D3FCA42" w14:textId="4BEC49B1" w:rsidR="003C7F90" w:rsidRPr="003C7F90" w:rsidRDefault="003C7F90" w:rsidP="003C7F90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3C7F90">
        <w:rPr>
          <w:rFonts w:ascii="Times New Roman" w:hAnsi="Times New Roman" w:cs="Times New Roman"/>
          <w:b/>
          <w:bCs/>
          <w:sz w:val="48"/>
          <w:szCs w:val="36"/>
        </w:rPr>
        <w:lastRenderedPageBreak/>
        <w:t xml:space="preserve">Lista osób </w:t>
      </w:r>
    </w:p>
    <w:p w14:paraId="439F1A90" w14:textId="1F8E65FB" w:rsidR="003C7F90" w:rsidRPr="003C7F90" w:rsidRDefault="003C7F90" w:rsidP="003C7F90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  <w:r w:rsidRPr="003C7F90">
        <w:rPr>
          <w:rFonts w:ascii="Times New Roman" w:hAnsi="Times New Roman" w:cs="Times New Roman"/>
          <w:b/>
          <w:bCs/>
          <w:sz w:val="48"/>
          <w:szCs w:val="36"/>
        </w:rPr>
        <w:t>popierających uchwałę</w:t>
      </w:r>
      <w:r w:rsidRPr="003C7F90">
        <w:rPr>
          <w:rFonts w:ascii="Times New Roman" w:hAnsi="Times New Roman" w:cs="Times New Roman"/>
          <w:sz w:val="48"/>
          <w:szCs w:val="36"/>
        </w:rPr>
        <w:br/>
      </w:r>
      <w:r w:rsidRPr="003C7F90">
        <w:rPr>
          <w:rFonts w:ascii="Times New Roman" w:hAnsi="Times New Roman" w:cs="Times New Roman"/>
          <w:bCs/>
          <w:sz w:val="44"/>
          <w:szCs w:val="32"/>
        </w:rPr>
        <w:t>Społeczno-Kulturalnego Towarzystwa „Sądeczanin”</w:t>
      </w:r>
    </w:p>
    <w:p w14:paraId="49CACFF7" w14:textId="77777777" w:rsidR="003C7F90" w:rsidRPr="003C7F90" w:rsidRDefault="003C7F90" w:rsidP="003C7F90">
      <w:pPr>
        <w:jc w:val="center"/>
        <w:rPr>
          <w:b/>
          <w:sz w:val="32"/>
          <w:szCs w:val="22"/>
        </w:rPr>
      </w:pPr>
      <w:r w:rsidRPr="003C7F90">
        <w:rPr>
          <w:b/>
          <w:sz w:val="32"/>
          <w:szCs w:val="22"/>
        </w:rPr>
        <w:t>Nr 14 / 2022</w:t>
      </w:r>
    </w:p>
    <w:p w14:paraId="049925C7" w14:textId="77777777" w:rsidR="003C7F90" w:rsidRPr="003C7F90" w:rsidRDefault="003C7F90" w:rsidP="003C7F90">
      <w:pPr>
        <w:jc w:val="center"/>
        <w:rPr>
          <w:b/>
          <w:sz w:val="40"/>
          <w:szCs w:val="28"/>
        </w:rPr>
      </w:pPr>
      <w:r w:rsidRPr="003C7F90">
        <w:rPr>
          <w:b/>
          <w:sz w:val="40"/>
          <w:szCs w:val="28"/>
        </w:rPr>
        <w:t>w sprawie ustalenia zasad oczyszczania i uporządkowania</w:t>
      </w:r>
    </w:p>
    <w:p w14:paraId="33F4EE95" w14:textId="6B2EFF70" w:rsidR="003C7F90" w:rsidRPr="003C7F90" w:rsidRDefault="003C7F90" w:rsidP="003C7F90">
      <w:pPr>
        <w:jc w:val="center"/>
        <w:rPr>
          <w:b/>
          <w:sz w:val="22"/>
          <w:szCs w:val="20"/>
        </w:rPr>
      </w:pPr>
      <w:r w:rsidRPr="003C7F90">
        <w:rPr>
          <w:b/>
          <w:sz w:val="40"/>
          <w:szCs w:val="28"/>
        </w:rPr>
        <w:t>linii brzegowej Jeziora Rożnowskiego</w:t>
      </w:r>
      <w:r w:rsidRPr="003C7F90">
        <w:rPr>
          <w:b/>
          <w:sz w:val="36"/>
          <w:szCs w:val="22"/>
        </w:rPr>
        <w:t xml:space="preserve"> </w:t>
      </w:r>
      <w:r w:rsidRPr="003C7F90">
        <w:rPr>
          <w:b/>
          <w:sz w:val="22"/>
          <w:szCs w:val="20"/>
        </w:rPr>
        <w:br/>
      </w:r>
    </w:p>
    <w:p w14:paraId="56718B77" w14:textId="77777777" w:rsidR="003C7F90" w:rsidRPr="004F6293" w:rsidRDefault="003C7F90" w:rsidP="003C7F90">
      <w:pPr>
        <w:jc w:val="center"/>
        <w:rPr>
          <w:b/>
          <w:sz w:val="2"/>
        </w:rPr>
      </w:pPr>
    </w:p>
    <w:p w14:paraId="6D332058" w14:textId="2995F308" w:rsidR="003C7F90" w:rsidRPr="00505D24" w:rsidRDefault="003C7F90" w:rsidP="00B8093B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FE20D2">
        <w:rPr>
          <w:rFonts w:ascii="Times New Roman" w:hAnsi="Times New Roman" w:cs="Times New Roman"/>
          <w:b/>
          <w:sz w:val="28"/>
        </w:rPr>
        <w:t xml:space="preserve">            </w:t>
      </w:r>
    </w:p>
    <w:p w14:paraId="67DA8389" w14:textId="4BD2BB67" w:rsidR="00B8093B" w:rsidRPr="00B8093B" w:rsidRDefault="003C7F90" w:rsidP="00B8093B">
      <w:pPr>
        <w:pStyle w:val="Default"/>
        <w:jc w:val="both"/>
        <w:rPr>
          <w:rFonts w:ascii="Times New Roman" w:hAnsi="Times New Roman" w:cs="Times New Roman"/>
          <w:sz w:val="18"/>
          <w:shd w:val="clear" w:color="auto" w:fill="FFFFFF"/>
        </w:rPr>
      </w:pPr>
      <w:r w:rsidRPr="00B8093B">
        <w:rPr>
          <w:rFonts w:ascii="Times New Roman" w:hAnsi="Times New Roman" w:cs="Times New Roman"/>
          <w:color w:val="auto"/>
          <w:sz w:val="18"/>
        </w:rPr>
        <w:t xml:space="preserve">Składając tutaj podpis jednoznacznie udzielam poparcia dla powyższej inicjatywy oraz wyrażam zgodę na przetwarzanie moich danych osobowych w zakresie niezbędnym do </w:t>
      </w:r>
      <w:r w:rsidR="00B8093B" w:rsidRPr="00B8093B">
        <w:rPr>
          <w:rFonts w:ascii="Times New Roman" w:hAnsi="Times New Roman" w:cs="Times New Roman"/>
          <w:color w:val="auto"/>
          <w:sz w:val="18"/>
        </w:rPr>
        <w:t xml:space="preserve">promocji tej inicjatywy. </w:t>
      </w:r>
      <w:r w:rsidRPr="00B8093B">
        <w:rPr>
          <w:rFonts w:ascii="Times New Roman" w:hAnsi="Times New Roman" w:cs="Times New Roman"/>
          <w:sz w:val="18"/>
          <w:shd w:val="clear" w:color="auto" w:fill="FFFFFF"/>
        </w:rPr>
        <w:t>Zbierane w związku z niniejszą listą dane osobowe będą przechowywane i przetwarzane przez administratora danych – Fundację Sądecką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(zw. dalej FS)</w:t>
      </w:r>
      <w:r w:rsidRPr="00B8093B">
        <w:rPr>
          <w:rFonts w:ascii="Times New Roman" w:hAnsi="Times New Roman" w:cs="Times New Roman"/>
          <w:sz w:val="18"/>
          <w:shd w:val="clear" w:color="auto" w:fill="FFFFFF"/>
        </w:rPr>
        <w:t xml:space="preserve"> z siedzibą: Niskowa 161, 33-395 Chełmiec, NIP: 734 00 30 305  na zasadach 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 xml:space="preserve">zgodnych z </w:t>
      </w:r>
      <w:r w:rsidRPr="00B8093B">
        <w:rPr>
          <w:rFonts w:ascii="Times New Roman" w:hAnsi="Times New Roman" w:cs="Times New Roman"/>
          <w:sz w:val="18"/>
          <w:shd w:val="clear" w:color="auto" w:fill="FFFFFF"/>
        </w:rPr>
        <w:t>Rozporządzeni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>em</w:t>
      </w:r>
      <w:r w:rsidRPr="00B8093B">
        <w:rPr>
          <w:rFonts w:ascii="Times New Roman" w:hAnsi="Times New Roman" w:cs="Times New Roman"/>
          <w:sz w:val="18"/>
          <w:shd w:val="clear" w:color="auto" w:fill="FFFFFF"/>
        </w:rPr>
        <w:t xml:space="preserve"> Parlamentu Europejskiego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 xml:space="preserve"> z dniem 25 maja 2018 r. </w:t>
      </w:r>
      <w:r w:rsidRPr="00B8093B">
        <w:rPr>
          <w:rFonts w:ascii="Times New Roman" w:hAnsi="Times New Roman" w:cs="Times New Roman"/>
          <w:sz w:val="18"/>
          <w:shd w:val="clear" w:color="auto" w:fill="FFFFFF"/>
        </w:rPr>
        <w:t>i Rady (UE) 2016/679 z dnia 27 kwietnia 2016 r.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>W przypadku uznania, iż przetwarzanie przez FS danych osobowych narusza przepisy Rozporządzenia, przysługuje prawo do wniesienia skargi do organu nadzorczego.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>Odbiorcami tychże danych mogą być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>pracownicy i współpracownicy FS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oraz jednostki wskazane przez FS. </w:t>
      </w:r>
      <w:r w:rsidR="00B8093B" w:rsidRPr="00B8093B">
        <w:rPr>
          <w:rFonts w:ascii="Times New Roman" w:hAnsi="Times New Roman" w:cs="Times New Roman"/>
          <w:sz w:val="18"/>
          <w:shd w:val="clear" w:color="auto" w:fill="FFFFFF"/>
        </w:rPr>
        <w:t>Dane osobowe będą przetwarzane przez okres niezbędny do realizacji</w:t>
      </w:r>
      <w:r w:rsidR="00B8093B">
        <w:rPr>
          <w:rFonts w:ascii="Times New Roman" w:hAnsi="Times New Roman" w:cs="Times New Roman"/>
          <w:sz w:val="18"/>
          <w:shd w:val="clear" w:color="auto" w:fill="FFFFFF"/>
        </w:rPr>
        <w:t xml:space="preserve"> promocji niniejszej inicjatywy.</w:t>
      </w:r>
    </w:p>
    <w:p w14:paraId="48EE4B10" w14:textId="77777777" w:rsidR="003C7F90" w:rsidRPr="004B68C4" w:rsidRDefault="003C7F90" w:rsidP="003C7F90">
      <w:pPr>
        <w:jc w:val="center"/>
        <w:rPr>
          <w:sz w:val="14"/>
          <w:shd w:val="clear" w:color="auto" w:fill="FFFFFF"/>
        </w:rPr>
      </w:pPr>
    </w:p>
    <w:p w14:paraId="78C282D8" w14:textId="7578267D" w:rsidR="003C7F90" w:rsidRDefault="003C7F90" w:rsidP="00B8093B">
      <w:pPr>
        <w:jc w:val="center"/>
        <w:rPr>
          <w:sz w:val="18"/>
          <w:shd w:val="clear" w:color="auto" w:fill="FFFFFF"/>
        </w:rPr>
      </w:pPr>
      <w:r w:rsidRPr="00505D24">
        <w:rPr>
          <w:sz w:val="18"/>
          <w:shd w:val="clear" w:color="auto" w:fill="FFFFFF"/>
        </w:rPr>
        <w:t xml:space="preserve">Każda osoba, która wyrazi poparcie </w:t>
      </w:r>
      <w:r w:rsidR="00B8093B">
        <w:rPr>
          <w:sz w:val="18"/>
          <w:shd w:val="clear" w:color="auto" w:fill="FFFFFF"/>
        </w:rPr>
        <w:t>dla niniejszej uchwały</w:t>
      </w:r>
      <w:r w:rsidRPr="00505D24">
        <w:rPr>
          <w:sz w:val="18"/>
          <w:shd w:val="clear" w:color="auto" w:fill="FFFFFF"/>
        </w:rPr>
        <w:t xml:space="preserve"> poprzez podanie swoich danych osobowych i podpis, ma prawo dostępu do treści swoich danych, ich poprawiania oraz kontroli przetwarzania na podstawie art.</w:t>
      </w:r>
      <w:r w:rsidR="00B8093B">
        <w:rPr>
          <w:sz w:val="18"/>
          <w:shd w:val="clear" w:color="auto" w:fill="FFFFFF"/>
        </w:rPr>
        <w:t xml:space="preserve"> </w:t>
      </w:r>
      <w:r w:rsidRPr="00505D24">
        <w:rPr>
          <w:sz w:val="18"/>
          <w:shd w:val="clear" w:color="auto" w:fill="FFFFFF"/>
        </w:rPr>
        <w:t>32 ustawy o ochronie danych osobowych. Podanie danych jest dobrowolne.</w:t>
      </w:r>
    </w:p>
    <w:p w14:paraId="433CF3BB" w14:textId="77777777" w:rsidR="003C7F90" w:rsidRPr="00505D24" w:rsidRDefault="003C7F90" w:rsidP="00B8093B">
      <w:pPr>
        <w:jc w:val="center"/>
        <w:rPr>
          <w:sz w:val="18"/>
          <w:shd w:val="clear" w:color="auto" w:fill="FFFFFF"/>
        </w:rPr>
      </w:pPr>
    </w:p>
    <w:p w14:paraId="59229719" w14:textId="77777777" w:rsidR="003C7F90" w:rsidRDefault="003C7F90" w:rsidP="003C7F90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55"/>
        <w:gridCol w:w="2268"/>
        <w:gridCol w:w="1559"/>
        <w:gridCol w:w="2410"/>
      </w:tblGrid>
      <w:tr w:rsidR="00264292" w:rsidRPr="00045BF8" w14:paraId="5847CDF1" w14:textId="77777777" w:rsidTr="00264292">
        <w:trPr>
          <w:trHeight w:val="985"/>
        </w:trPr>
        <w:tc>
          <w:tcPr>
            <w:tcW w:w="543" w:type="dxa"/>
            <w:shd w:val="clear" w:color="auto" w:fill="auto"/>
          </w:tcPr>
          <w:p w14:paraId="1F0B7306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B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55" w:type="dxa"/>
            <w:shd w:val="clear" w:color="auto" w:fill="auto"/>
          </w:tcPr>
          <w:p w14:paraId="154877F6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5BF8">
              <w:rPr>
                <w:rFonts w:ascii="Times New Roman" w:hAnsi="Times New Roman" w:cs="Times New Roman"/>
                <w:b/>
              </w:rPr>
              <w:t>Imię</w:t>
            </w:r>
            <w:r w:rsidRPr="00045BF8">
              <w:rPr>
                <w:rFonts w:ascii="Times New Roman" w:hAnsi="Times New Roman" w:cs="Times New Roman"/>
              </w:rPr>
              <w:t xml:space="preserve"> (imiona) </w:t>
            </w:r>
            <w:r w:rsidRPr="00045BF8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268" w:type="dxa"/>
            <w:shd w:val="clear" w:color="auto" w:fill="auto"/>
          </w:tcPr>
          <w:p w14:paraId="182ED67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559" w:type="dxa"/>
          </w:tcPr>
          <w:p w14:paraId="44B70842" w14:textId="6C573719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410" w:type="dxa"/>
            <w:shd w:val="clear" w:color="auto" w:fill="auto"/>
          </w:tcPr>
          <w:p w14:paraId="57E71CC6" w14:textId="2D6632C9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45BF8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264292" w:rsidRPr="00045BF8" w14:paraId="6D607934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55B4739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06C41871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BEA68B1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DA806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ABF0645" w14:textId="3CC4B181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16783E27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2916AE90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663388BA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2112D2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53A051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7FED683" w14:textId="397D91EA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3CC45EF3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1DF51A7D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5F05E95A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0D60787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8DB8E5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EB73C0" w14:textId="203A02E4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4B342561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547B5938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1B1A9FB3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6D4E26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AA6A2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75BE384" w14:textId="13FB21C1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26E1E539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2A8ADFB1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2CB460E5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EF5F1A2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8967C7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C438F6B" w14:textId="5EE74D32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37C49022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43237E05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43A65624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437220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CFA26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97E27AB" w14:textId="345F3DB9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5DBA6C92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0ADA26F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6E16B26A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7C78C08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A697B0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D54151A" w14:textId="6C96D642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5DBD913E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53E40CFB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6ED2E142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B188648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38D03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6E441CF" w14:textId="1F162291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2EB9F8A8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4C79D8B4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797B61C8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D63212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FC2AA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EFCAE5D" w14:textId="3199C3E0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48E0CDD5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2F851AD3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2062E9AB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DAB16D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724364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7992301" w14:textId="4EFE7243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048B8543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73453094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4065938E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DA76B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0254B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F0A2DCA" w14:textId="44901F01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524A0162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77841DE0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227AFF9B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ACA011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617F1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085A64E" w14:textId="3C79954D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3E03C976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698899BB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387E9A76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F8808C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BBF47F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7687957" w14:textId="7A567B0F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92" w:rsidRPr="00045BF8" w14:paraId="3464B8BA" w14:textId="77777777" w:rsidTr="00264292">
        <w:trPr>
          <w:trHeight w:val="555"/>
        </w:trPr>
        <w:tc>
          <w:tcPr>
            <w:tcW w:w="543" w:type="dxa"/>
            <w:shd w:val="clear" w:color="auto" w:fill="auto"/>
          </w:tcPr>
          <w:p w14:paraId="7C2400F6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shd w:val="clear" w:color="auto" w:fill="auto"/>
          </w:tcPr>
          <w:p w14:paraId="0C45E0F2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D355E3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A45C57" w14:textId="77777777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992EB97" w14:textId="5F9F8453" w:rsidR="00264292" w:rsidRPr="00045BF8" w:rsidRDefault="00264292" w:rsidP="00BF2A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DFFF1D" w14:textId="77777777" w:rsidR="003C7F90" w:rsidRPr="003C463D" w:rsidRDefault="003C7F90" w:rsidP="003C463D">
      <w:pPr>
        <w:tabs>
          <w:tab w:val="left" w:pos="870"/>
        </w:tabs>
        <w:spacing w:line="360" w:lineRule="auto"/>
        <w:jc w:val="both"/>
        <w:rPr>
          <w:sz w:val="20"/>
          <w:szCs w:val="20"/>
        </w:rPr>
      </w:pPr>
    </w:p>
    <w:sectPr w:rsidR="003C7F90" w:rsidRPr="003C463D" w:rsidSect="003C463D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37F4" w14:textId="77777777" w:rsidR="006A404B" w:rsidRDefault="006A404B">
      <w:r>
        <w:separator/>
      </w:r>
    </w:p>
  </w:endnote>
  <w:endnote w:type="continuationSeparator" w:id="0">
    <w:p w14:paraId="358F9B51" w14:textId="77777777" w:rsidR="006A404B" w:rsidRDefault="006A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91C" w14:textId="77777777" w:rsidR="00BD5B5E" w:rsidRDefault="00BD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C8AF" w14:textId="77777777" w:rsidR="006A404B" w:rsidRDefault="006A404B">
      <w:r>
        <w:separator/>
      </w:r>
    </w:p>
  </w:footnote>
  <w:footnote w:type="continuationSeparator" w:id="0">
    <w:p w14:paraId="7AE5758A" w14:textId="77777777" w:rsidR="006A404B" w:rsidRDefault="006A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55A"/>
    <w:multiLevelType w:val="hybridMultilevel"/>
    <w:tmpl w:val="05E46FD4"/>
    <w:lvl w:ilvl="0" w:tplc="E7541A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2F4"/>
    <w:multiLevelType w:val="hybridMultilevel"/>
    <w:tmpl w:val="C1709122"/>
    <w:lvl w:ilvl="0" w:tplc="B4222FEC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8607ADA"/>
    <w:multiLevelType w:val="hybridMultilevel"/>
    <w:tmpl w:val="801640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F43D9"/>
    <w:multiLevelType w:val="hybridMultilevel"/>
    <w:tmpl w:val="9376AF46"/>
    <w:lvl w:ilvl="0" w:tplc="92AC52A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99974563">
    <w:abstractNumId w:val="2"/>
  </w:num>
  <w:num w:numId="2" w16cid:durableId="511409961">
    <w:abstractNumId w:val="1"/>
  </w:num>
  <w:num w:numId="3" w16cid:durableId="1415591601">
    <w:abstractNumId w:val="3"/>
  </w:num>
  <w:num w:numId="4" w16cid:durableId="156135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57"/>
    <w:rsid w:val="00016495"/>
    <w:rsid w:val="00017AB2"/>
    <w:rsid w:val="00062001"/>
    <w:rsid w:val="00071D29"/>
    <w:rsid w:val="0009346B"/>
    <w:rsid w:val="000E6CD6"/>
    <w:rsid w:val="000F6B8E"/>
    <w:rsid w:val="000F73DD"/>
    <w:rsid w:val="001141B6"/>
    <w:rsid w:val="00115F19"/>
    <w:rsid w:val="00120C04"/>
    <w:rsid w:val="0013007C"/>
    <w:rsid w:val="00136360"/>
    <w:rsid w:val="0016594B"/>
    <w:rsid w:val="001741E8"/>
    <w:rsid w:val="00181BEC"/>
    <w:rsid w:val="00190EE5"/>
    <w:rsid w:val="001B28F7"/>
    <w:rsid w:val="001C1271"/>
    <w:rsid w:val="001C6657"/>
    <w:rsid w:val="001D292D"/>
    <w:rsid w:val="00264292"/>
    <w:rsid w:val="002664CE"/>
    <w:rsid w:val="00292A81"/>
    <w:rsid w:val="002948E2"/>
    <w:rsid w:val="002B19ED"/>
    <w:rsid w:val="002C4800"/>
    <w:rsid w:val="002C5D56"/>
    <w:rsid w:val="002D734D"/>
    <w:rsid w:val="002D7943"/>
    <w:rsid w:val="002F353D"/>
    <w:rsid w:val="003031D9"/>
    <w:rsid w:val="00306CC7"/>
    <w:rsid w:val="00313188"/>
    <w:rsid w:val="00322E91"/>
    <w:rsid w:val="00326024"/>
    <w:rsid w:val="00340173"/>
    <w:rsid w:val="0036555B"/>
    <w:rsid w:val="00365D1B"/>
    <w:rsid w:val="00376057"/>
    <w:rsid w:val="00386F56"/>
    <w:rsid w:val="003B2151"/>
    <w:rsid w:val="003C463D"/>
    <w:rsid w:val="003C7F90"/>
    <w:rsid w:val="003D3E68"/>
    <w:rsid w:val="003F2A5D"/>
    <w:rsid w:val="00431009"/>
    <w:rsid w:val="00434EC6"/>
    <w:rsid w:val="004427CE"/>
    <w:rsid w:val="004461A5"/>
    <w:rsid w:val="004568E6"/>
    <w:rsid w:val="004D7C29"/>
    <w:rsid w:val="00524C16"/>
    <w:rsid w:val="00562ED2"/>
    <w:rsid w:val="005F552A"/>
    <w:rsid w:val="006050BA"/>
    <w:rsid w:val="00615873"/>
    <w:rsid w:val="006357A6"/>
    <w:rsid w:val="00635A12"/>
    <w:rsid w:val="006719B2"/>
    <w:rsid w:val="006A404B"/>
    <w:rsid w:val="006C1662"/>
    <w:rsid w:val="006D2F0D"/>
    <w:rsid w:val="006F28A2"/>
    <w:rsid w:val="006F5F11"/>
    <w:rsid w:val="006F7BD0"/>
    <w:rsid w:val="00717399"/>
    <w:rsid w:val="00723CA3"/>
    <w:rsid w:val="007A0632"/>
    <w:rsid w:val="007A24CB"/>
    <w:rsid w:val="007B0980"/>
    <w:rsid w:val="007C3046"/>
    <w:rsid w:val="007D757A"/>
    <w:rsid w:val="008166F7"/>
    <w:rsid w:val="00817233"/>
    <w:rsid w:val="008259D6"/>
    <w:rsid w:val="00852277"/>
    <w:rsid w:val="008767C9"/>
    <w:rsid w:val="008A05DF"/>
    <w:rsid w:val="00900DC1"/>
    <w:rsid w:val="00905182"/>
    <w:rsid w:val="00915B73"/>
    <w:rsid w:val="0093629C"/>
    <w:rsid w:val="0096237D"/>
    <w:rsid w:val="009654F9"/>
    <w:rsid w:val="009916B4"/>
    <w:rsid w:val="0099430D"/>
    <w:rsid w:val="009A0072"/>
    <w:rsid w:val="009A0B36"/>
    <w:rsid w:val="009A3509"/>
    <w:rsid w:val="009A63E1"/>
    <w:rsid w:val="009C0A81"/>
    <w:rsid w:val="009E1F31"/>
    <w:rsid w:val="00A038BC"/>
    <w:rsid w:val="00A16096"/>
    <w:rsid w:val="00A26E6A"/>
    <w:rsid w:val="00A3538C"/>
    <w:rsid w:val="00A60B57"/>
    <w:rsid w:val="00AA2AC4"/>
    <w:rsid w:val="00AA7E39"/>
    <w:rsid w:val="00AE26DC"/>
    <w:rsid w:val="00AE64DC"/>
    <w:rsid w:val="00B01859"/>
    <w:rsid w:val="00B043AF"/>
    <w:rsid w:val="00B17C5D"/>
    <w:rsid w:val="00B8093B"/>
    <w:rsid w:val="00BB37F5"/>
    <w:rsid w:val="00BB3E62"/>
    <w:rsid w:val="00BD5B5E"/>
    <w:rsid w:val="00BF59AD"/>
    <w:rsid w:val="00C054A5"/>
    <w:rsid w:val="00C41AFD"/>
    <w:rsid w:val="00C50ED2"/>
    <w:rsid w:val="00C535E0"/>
    <w:rsid w:val="00C559A1"/>
    <w:rsid w:val="00C779B9"/>
    <w:rsid w:val="00C8244A"/>
    <w:rsid w:val="00C87845"/>
    <w:rsid w:val="00CB3035"/>
    <w:rsid w:val="00CD2CB3"/>
    <w:rsid w:val="00D04170"/>
    <w:rsid w:val="00D30C3D"/>
    <w:rsid w:val="00D336C6"/>
    <w:rsid w:val="00D65A2D"/>
    <w:rsid w:val="00D87A54"/>
    <w:rsid w:val="00D9477C"/>
    <w:rsid w:val="00DC2D89"/>
    <w:rsid w:val="00DD337B"/>
    <w:rsid w:val="00E15057"/>
    <w:rsid w:val="00E20EC4"/>
    <w:rsid w:val="00E2120E"/>
    <w:rsid w:val="00E5379B"/>
    <w:rsid w:val="00E76D16"/>
    <w:rsid w:val="00E83CEF"/>
    <w:rsid w:val="00EB355A"/>
    <w:rsid w:val="00EB490F"/>
    <w:rsid w:val="00EC54A5"/>
    <w:rsid w:val="00EC76C1"/>
    <w:rsid w:val="00EE5FD9"/>
    <w:rsid w:val="00F17F85"/>
    <w:rsid w:val="00F214EF"/>
    <w:rsid w:val="00F266AB"/>
    <w:rsid w:val="00F32F0F"/>
    <w:rsid w:val="00F36317"/>
    <w:rsid w:val="00F62C71"/>
    <w:rsid w:val="00F92122"/>
    <w:rsid w:val="00FA70BC"/>
    <w:rsid w:val="00FC20FF"/>
    <w:rsid w:val="00FF08E3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FF55"/>
  <w15:docId w15:val="{C89416E3-2401-49EC-8642-C666C47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60B5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60B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2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20EC4"/>
    <w:pPr>
      <w:ind w:left="720"/>
      <w:contextualSpacing/>
    </w:pPr>
  </w:style>
  <w:style w:type="paragraph" w:customStyle="1" w:styleId="Default">
    <w:name w:val="Default"/>
    <w:rsid w:val="003C7F9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E8A1-0296-42DB-B847-FB65FA7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uchwały o wyborze Zarządu Stowarzyszenia</vt:lpstr>
    </vt:vector>
  </TitlesOfParts>
  <Company>Starostwo Powiatowe w Szczecinku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uchwały o wyborze Zarządu Stowarzyszenia</dc:title>
  <dc:creator>Maciej Klim</dc:creator>
  <cp:lastModifiedBy>Przemysław Bawołek</cp:lastModifiedBy>
  <cp:revision>8</cp:revision>
  <cp:lastPrinted>2022-03-11T15:04:00Z</cp:lastPrinted>
  <dcterms:created xsi:type="dcterms:W3CDTF">2022-12-08T14:00:00Z</dcterms:created>
  <dcterms:modified xsi:type="dcterms:W3CDTF">2022-12-08T15:30:00Z</dcterms:modified>
</cp:coreProperties>
</file>